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附件２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8"/>
          <w:sz w:val="44"/>
          <w:szCs w:val="44"/>
          <w:lang w:eastAsia="zh-CN"/>
        </w:rPr>
        <w:t>西藏自治区文化产业协会第二届个人会员申请表</w:t>
      </w:r>
    </w:p>
    <w:tbl>
      <w:tblPr>
        <w:tblStyle w:val="4"/>
        <w:tblpPr w:leftFromText="180" w:rightFromText="180" w:vertAnchor="page" w:horzAnchor="page" w:tblpX="1717" w:tblpY="2703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818"/>
        <w:gridCol w:w="1305"/>
        <w:gridCol w:w="2145"/>
        <w:gridCol w:w="1208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姓名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性别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民族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出生年月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单位及职务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籍贯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通讯地址</w:t>
            </w:r>
          </w:p>
        </w:tc>
        <w:tc>
          <w:tcPr>
            <w:tcW w:w="8383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2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eastAsia="zh-CN"/>
              </w:rPr>
            </w:pPr>
          </w:p>
        </w:tc>
        <w:tc>
          <w:tcPr>
            <w:tcW w:w="83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所获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奖项</w:t>
            </w:r>
          </w:p>
        </w:tc>
        <w:tc>
          <w:tcPr>
            <w:tcW w:w="8383" w:type="dxa"/>
            <w:gridSpan w:val="5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77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加入其他协会情况</w:t>
            </w:r>
          </w:p>
        </w:tc>
        <w:tc>
          <w:tcPr>
            <w:tcW w:w="838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177" w:type="dxa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会员类别</w:t>
            </w:r>
          </w:p>
        </w:tc>
        <w:tc>
          <w:tcPr>
            <w:tcW w:w="83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政府 □ 事业团体 □ 企业 □ 院校 □媒体 □个人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拟任职务</w:t>
            </w:r>
          </w:p>
        </w:tc>
        <w:tc>
          <w:tcPr>
            <w:tcW w:w="838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□副会长  □常务理事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理事  □</w:t>
            </w:r>
            <w:r>
              <w:rPr>
                <w:rFonts w:hint="eastAsia"/>
                <w:lang w:eastAsia="zh-CN"/>
              </w:rPr>
              <w:t>个人</w:t>
            </w:r>
            <w:r>
              <w:rPr>
                <w:rFonts w:hint="eastAsia"/>
              </w:rPr>
              <w:t>会员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1177" w:type="dxa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</w:rPr>
              <w:t>入会申请</w:t>
            </w:r>
          </w:p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38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个人</w:t>
            </w:r>
            <w:r>
              <w:rPr>
                <w:rFonts w:hint="eastAsia"/>
              </w:rPr>
              <w:t>承诺：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我自愿加入</w:t>
            </w:r>
            <w:r>
              <w:rPr>
                <w:rFonts w:hint="eastAsia"/>
                <w:lang w:eastAsia="zh-CN"/>
              </w:rPr>
              <w:t>西藏自治区文化</w:t>
            </w:r>
            <w:r>
              <w:rPr>
                <w:rFonts w:hint="eastAsia"/>
              </w:rPr>
              <w:t>产业协会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保证所有上报内容全部属实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如有不实，本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</w:rPr>
              <w:t>愿承担由此而产生的一切责任</w:t>
            </w:r>
            <w:r>
              <w:rPr>
                <w:rFonts w:hint="eastAsia"/>
                <w:lang w:eastAsia="zh-CN"/>
              </w:rPr>
              <w:t>。保</w:t>
            </w:r>
            <w:r>
              <w:rPr>
                <w:rFonts w:hint="eastAsia"/>
              </w:rPr>
              <w:t>证不利用</w:t>
            </w:r>
            <w:r>
              <w:rPr>
                <w:rFonts w:hint="eastAsia"/>
                <w:lang w:eastAsia="zh-CN"/>
              </w:rPr>
              <w:t>西藏自治区文化</w:t>
            </w:r>
            <w:r>
              <w:rPr>
                <w:rFonts w:hint="eastAsia"/>
              </w:rPr>
              <w:t>产业协会</w:t>
            </w:r>
            <w:r>
              <w:rPr>
                <w:rFonts w:hint="eastAsia"/>
                <w:lang w:eastAsia="zh-CN"/>
              </w:rPr>
              <w:t>会员</w:t>
            </w:r>
            <w:r>
              <w:rPr>
                <w:rFonts w:hint="eastAsia"/>
              </w:rPr>
              <w:t>名义从事非法营利或相关活动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由此产生一切经济责任、法律责任及相关责任由我</w:t>
            </w: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承担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遵守协会章程，执行协会决议，维护协会利益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按时交纳会费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积极参加协会活动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为协会发展努力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　　　　　　　　　　　　　　　　　　　　　　　　　　　　　　承诺人：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CN"/>
              </w:rPr>
              <w:t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　　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lang w:eastAsia="zh-CN"/>
              </w:rPr>
              <w:t>　　　　　　　　　　　　　　　</w:t>
            </w:r>
            <w:r>
              <w:rPr>
                <w:rFonts w:hint="eastAsia"/>
              </w:rPr>
              <w:t>年  月</w:t>
            </w:r>
            <w:r>
              <w:rPr>
                <w:rFonts w:hint="eastAsia"/>
                <w:lang w:eastAsia="zh-CN"/>
              </w:rPr>
              <w:t>　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5" w:hRule="atLeast"/>
        </w:trPr>
        <w:tc>
          <w:tcPr>
            <w:tcW w:w="1177" w:type="dxa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Cs w:val="21"/>
                <w:lang w:eastAsia="zh-CN"/>
              </w:rPr>
              <w:t>地市委宣传部审核意见</w:t>
            </w:r>
          </w:p>
        </w:tc>
        <w:tc>
          <w:tcPr>
            <w:tcW w:w="838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                            地市委宣传部</w:t>
            </w:r>
            <w:r>
              <w:rPr>
                <w:rFonts w:hint="eastAsia"/>
                <w:bCs/>
                <w:szCs w:val="21"/>
              </w:rPr>
              <w:t>盖章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　　　　　　　　　　　　　　　　　　　　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Cs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协会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审核</w:t>
            </w:r>
          </w:p>
          <w:p>
            <w:pPr>
              <w:ind w:left="113" w:right="113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意见</w:t>
            </w:r>
          </w:p>
        </w:tc>
        <w:tc>
          <w:tcPr>
            <w:tcW w:w="8383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bCs/>
                <w:szCs w:val="21"/>
              </w:rPr>
              <w:t>协会盖章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　　　　　　　　　　　　　　　　　　　　　</w:t>
            </w:r>
            <w:r>
              <w:rPr>
                <w:rFonts w:hint="eastAsia"/>
                <w:bCs/>
                <w:szCs w:val="21"/>
              </w:rPr>
              <w:t>年    月   日</w:t>
            </w:r>
          </w:p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spacing w:line="14" w:lineRule="exact"/>
        <w:rPr>
          <w:rFonts w:hint="eastAsia"/>
        </w:rPr>
      </w:pPr>
    </w:p>
    <w:p>
      <w:pPr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926" w:bottom="156" w:left="1440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kern w:val="0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3B8E"/>
    <w:rsid w:val="125C036B"/>
    <w:rsid w:val="1657DE5F"/>
    <w:rsid w:val="172479D9"/>
    <w:rsid w:val="174C2C40"/>
    <w:rsid w:val="17772A7B"/>
    <w:rsid w:val="1BE779BD"/>
    <w:rsid w:val="1EFEDAFD"/>
    <w:rsid w:val="1F7759DC"/>
    <w:rsid w:val="1F9CA9B2"/>
    <w:rsid w:val="1FBE27E0"/>
    <w:rsid w:val="1FE70525"/>
    <w:rsid w:val="213BFC28"/>
    <w:rsid w:val="21567FC4"/>
    <w:rsid w:val="2437152B"/>
    <w:rsid w:val="25F6C159"/>
    <w:rsid w:val="288E40F0"/>
    <w:rsid w:val="28C053CE"/>
    <w:rsid w:val="28E2355C"/>
    <w:rsid w:val="2B7E22CA"/>
    <w:rsid w:val="2EEE6440"/>
    <w:rsid w:val="2F964EC7"/>
    <w:rsid w:val="2FC710FE"/>
    <w:rsid w:val="2FFDBD05"/>
    <w:rsid w:val="356DBC0A"/>
    <w:rsid w:val="39EF88B7"/>
    <w:rsid w:val="3CB922BE"/>
    <w:rsid w:val="3DEF6EEE"/>
    <w:rsid w:val="3EFEB035"/>
    <w:rsid w:val="3F771E27"/>
    <w:rsid w:val="3FD751F3"/>
    <w:rsid w:val="3FEF9CE7"/>
    <w:rsid w:val="3FFC3AFB"/>
    <w:rsid w:val="4AF7101B"/>
    <w:rsid w:val="4BF83812"/>
    <w:rsid w:val="4DE99CE8"/>
    <w:rsid w:val="4FF35087"/>
    <w:rsid w:val="53E7480E"/>
    <w:rsid w:val="54B77369"/>
    <w:rsid w:val="56E700B1"/>
    <w:rsid w:val="57FE408D"/>
    <w:rsid w:val="5ABC3C13"/>
    <w:rsid w:val="5AFF7608"/>
    <w:rsid w:val="5B7F8C45"/>
    <w:rsid w:val="5BDFCB69"/>
    <w:rsid w:val="5F575277"/>
    <w:rsid w:val="5FEEBDED"/>
    <w:rsid w:val="61C011A3"/>
    <w:rsid w:val="63440D51"/>
    <w:rsid w:val="63BE9FD9"/>
    <w:rsid w:val="67454E09"/>
    <w:rsid w:val="67BF9737"/>
    <w:rsid w:val="67F9CC40"/>
    <w:rsid w:val="69D05007"/>
    <w:rsid w:val="6A3F9D40"/>
    <w:rsid w:val="6AA90BA2"/>
    <w:rsid w:val="6BBF75BB"/>
    <w:rsid w:val="6BFF8B79"/>
    <w:rsid w:val="6DF808E2"/>
    <w:rsid w:val="6EAC2494"/>
    <w:rsid w:val="6F3D98AA"/>
    <w:rsid w:val="6F90112D"/>
    <w:rsid w:val="73EB2349"/>
    <w:rsid w:val="74DF23D6"/>
    <w:rsid w:val="74FF41DF"/>
    <w:rsid w:val="75BD2D0D"/>
    <w:rsid w:val="75FC9485"/>
    <w:rsid w:val="77BBF18D"/>
    <w:rsid w:val="77BF55B9"/>
    <w:rsid w:val="77DFB7C9"/>
    <w:rsid w:val="77E3A546"/>
    <w:rsid w:val="77EDA1E5"/>
    <w:rsid w:val="77FF65ED"/>
    <w:rsid w:val="7A0EB432"/>
    <w:rsid w:val="7B3063A1"/>
    <w:rsid w:val="7B7FB6DF"/>
    <w:rsid w:val="7D75196D"/>
    <w:rsid w:val="7F42D306"/>
    <w:rsid w:val="7F4D0675"/>
    <w:rsid w:val="7F7E010A"/>
    <w:rsid w:val="7F7E29ED"/>
    <w:rsid w:val="7FD5F89A"/>
    <w:rsid w:val="7FD6B07F"/>
    <w:rsid w:val="7FF6B2C1"/>
    <w:rsid w:val="8FF064B7"/>
    <w:rsid w:val="95AD4BFD"/>
    <w:rsid w:val="96AF9D14"/>
    <w:rsid w:val="9DF46228"/>
    <w:rsid w:val="9F771488"/>
    <w:rsid w:val="A5DBD43C"/>
    <w:rsid w:val="A62E67A5"/>
    <w:rsid w:val="A7B56877"/>
    <w:rsid w:val="AEE63CC9"/>
    <w:rsid w:val="B6FAFCE4"/>
    <w:rsid w:val="B77FE09D"/>
    <w:rsid w:val="BAA4481B"/>
    <w:rsid w:val="BADFA01F"/>
    <w:rsid w:val="BB8FD104"/>
    <w:rsid w:val="BBFEBA13"/>
    <w:rsid w:val="BBFFFD10"/>
    <w:rsid w:val="BDD7F226"/>
    <w:rsid w:val="BE7BAB25"/>
    <w:rsid w:val="BFBB6F0E"/>
    <w:rsid w:val="BFBDCA34"/>
    <w:rsid w:val="BFBF64D6"/>
    <w:rsid w:val="BFFFE2FB"/>
    <w:rsid w:val="C377B21B"/>
    <w:rsid w:val="C7FEDB89"/>
    <w:rsid w:val="CF7FED72"/>
    <w:rsid w:val="CFFF7537"/>
    <w:rsid w:val="D5BFB7E1"/>
    <w:rsid w:val="DADF3B5E"/>
    <w:rsid w:val="DC7F8921"/>
    <w:rsid w:val="DD33F89B"/>
    <w:rsid w:val="DDF73B56"/>
    <w:rsid w:val="DE710D0D"/>
    <w:rsid w:val="DF5A4323"/>
    <w:rsid w:val="DFF747B7"/>
    <w:rsid w:val="DFFDF48B"/>
    <w:rsid w:val="E92F4DA1"/>
    <w:rsid w:val="EEFCB987"/>
    <w:rsid w:val="EF9F2831"/>
    <w:rsid w:val="EFBA50C4"/>
    <w:rsid w:val="EFCE9C34"/>
    <w:rsid w:val="F1EDB3E9"/>
    <w:rsid w:val="F4F7A970"/>
    <w:rsid w:val="F7664CA4"/>
    <w:rsid w:val="F7BFE022"/>
    <w:rsid w:val="F7FB43C7"/>
    <w:rsid w:val="FB5FABD9"/>
    <w:rsid w:val="FB9E322B"/>
    <w:rsid w:val="FBEC06EB"/>
    <w:rsid w:val="FBFA348E"/>
    <w:rsid w:val="FBFFAEA2"/>
    <w:rsid w:val="FBFFE018"/>
    <w:rsid w:val="FCE61FFF"/>
    <w:rsid w:val="FDDF9725"/>
    <w:rsid w:val="FDF5D723"/>
    <w:rsid w:val="FE7720EB"/>
    <w:rsid w:val="FEB26479"/>
    <w:rsid w:val="FEB79D95"/>
    <w:rsid w:val="FF6B34BA"/>
    <w:rsid w:val="FFA71C48"/>
    <w:rsid w:val="FFE792ED"/>
    <w:rsid w:val="FFEF0143"/>
    <w:rsid w:val="FFEF1D7D"/>
    <w:rsid w:val="FFF41EBB"/>
    <w:rsid w:val="FFFD3453"/>
    <w:rsid w:val="FFFEE0FD"/>
    <w:rsid w:val="FFFFADA1"/>
    <w:rsid w:val="FFFFD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MM</dc:creator>
  <cp:lastModifiedBy>WGBTSJ01</cp:lastModifiedBy>
  <cp:lastPrinted>2023-11-27T16:32:00Z</cp:lastPrinted>
  <dcterms:modified xsi:type="dcterms:W3CDTF">2023-11-27T16:03:54Z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